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4A" w:rsidRPr="00D06983" w:rsidRDefault="00476F4A" w:rsidP="00476F4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   Приложение к ООП ООО</w:t>
      </w:r>
    </w:p>
    <w:p w:rsidR="00476F4A" w:rsidRPr="00D06983" w:rsidRDefault="00476F4A" w:rsidP="00476F4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МБОУ «Школа № 29»</w:t>
      </w:r>
    </w:p>
    <w:p w:rsidR="00476F4A" w:rsidRPr="00D06983" w:rsidRDefault="00476F4A" w:rsidP="00476F4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</w:p>
    <w:p w:rsidR="00476F4A" w:rsidRPr="00D06983" w:rsidRDefault="00476F4A" w:rsidP="00476F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76F4A" w:rsidRPr="00D06983" w:rsidRDefault="00476F4A" w:rsidP="00476F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«Основная общеобразовательная школа № 29»</w:t>
      </w:r>
    </w:p>
    <w:p w:rsidR="00476F4A" w:rsidRPr="00D06983" w:rsidRDefault="00476F4A" w:rsidP="00476F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(МБОУ «Школа № 29»)</w:t>
      </w: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06983">
        <w:rPr>
          <w:rFonts w:ascii="Times New Roman" w:hAnsi="Times New Roman"/>
          <w:sz w:val="24"/>
          <w:szCs w:val="24"/>
        </w:rPr>
        <w:t>Принята</w:t>
      </w:r>
      <w:proofErr w:type="gramEnd"/>
      <w:r w:rsidRPr="00D06983"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Утверждена</w:t>
      </w: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решением педагогического совета                     п</w:t>
      </w:r>
      <w:r>
        <w:rPr>
          <w:rFonts w:ascii="Times New Roman" w:hAnsi="Times New Roman"/>
          <w:sz w:val="24"/>
          <w:szCs w:val="24"/>
        </w:rPr>
        <w:t>риказом директора МБОУ «Школа №</w:t>
      </w:r>
      <w:r w:rsidRPr="00D06983">
        <w:rPr>
          <w:rFonts w:ascii="Times New Roman" w:hAnsi="Times New Roman"/>
          <w:sz w:val="24"/>
          <w:szCs w:val="24"/>
        </w:rPr>
        <w:t>29»</w:t>
      </w: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протокол № 1 от 28.09.2019 г.                                  от 02.09.2019 г. № 133</w:t>
      </w: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</w:p>
    <w:p w:rsidR="00476F4A" w:rsidRPr="00D06983" w:rsidRDefault="00476F4A" w:rsidP="00476F4A">
      <w:pPr>
        <w:spacing w:after="0"/>
        <w:rPr>
          <w:rFonts w:ascii="Times New Roman" w:hAnsi="Times New Roman"/>
          <w:sz w:val="24"/>
          <w:szCs w:val="24"/>
        </w:rPr>
      </w:pPr>
    </w:p>
    <w:p w:rsidR="00476F4A" w:rsidRPr="00D06983" w:rsidRDefault="00476F4A" w:rsidP="00476F4A">
      <w:pPr>
        <w:spacing w:after="0"/>
        <w:rPr>
          <w:rFonts w:ascii="Times New Roman" w:hAnsi="Times New Roman"/>
          <w:sz w:val="32"/>
          <w:szCs w:val="32"/>
        </w:rPr>
      </w:pPr>
    </w:p>
    <w:p w:rsidR="00476F4A" w:rsidRPr="00D06983" w:rsidRDefault="00476F4A" w:rsidP="00476F4A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 xml:space="preserve">Рабочая программа курса внеурочной деятельности </w:t>
      </w:r>
    </w:p>
    <w:p w:rsidR="00476F4A" w:rsidRPr="00D06983" w:rsidRDefault="00476F4A" w:rsidP="00476F4A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>«</w:t>
      </w:r>
      <w:r w:rsidR="00B85372">
        <w:rPr>
          <w:rFonts w:ascii="Times New Roman" w:hAnsi="Times New Roman"/>
          <w:sz w:val="40"/>
          <w:szCs w:val="44"/>
        </w:rPr>
        <w:t>Занимательная грамматика</w:t>
      </w:r>
      <w:r w:rsidRPr="00D06983">
        <w:rPr>
          <w:rFonts w:ascii="Times New Roman" w:hAnsi="Times New Roman"/>
          <w:sz w:val="40"/>
          <w:szCs w:val="44"/>
        </w:rPr>
        <w:t>»</w:t>
      </w:r>
    </w:p>
    <w:p w:rsidR="00476F4A" w:rsidRPr="00D06983" w:rsidRDefault="00476F4A" w:rsidP="00476F4A">
      <w:pPr>
        <w:jc w:val="center"/>
        <w:rPr>
          <w:rFonts w:ascii="Times New Roman" w:hAnsi="Times New Roman"/>
          <w:sz w:val="44"/>
          <w:szCs w:val="44"/>
        </w:rPr>
      </w:pPr>
      <w:r w:rsidRPr="00D06983">
        <w:rPr>
          <w:rFonts w:ascii="Times New Roman" w:hAnsi="Times New Roman"/>
          <w:sz w:val="24"/>
        </w:rPr>
        <w:t>(</w:t>
      </w:r>
      <w:proofErr w:type="spellStart"/>
      <w:r w:rsidRPr="00D06983">
        <w:rPr>
          <w:rFonts w:ascii="Times New Roman" w:hAnsi="Times New Roman"/>
          <w:sz w:val="24"/>
        </w:rPr>
        <w:t>общеинтеллектуальное</w:t>
      </w:r>
      <w:proofErr w:type="spellEnd"/>
      <w:r w:rsidRPr="00D06983">
        <w:rPr>
          <w:rFonts w:ascii="Times New Roman" w:hAnsi="Times New Roman"/>
          <w:sz w:val="24"/>
        </w:rPr>
        <w:t xml:space="preserve"> направление)</w:t>
      </w:r>
    </w:p>
    <w:p w:rsidR="00476F4A" w:rsidRPr="00D06983" w:rsidRDefault="00476F4A" w:rsidP="00476F4A">
      <w:pPr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>8 класс</w:t>
      </w:r>
    </w:p>
    <w:p w:rsidR="00476F4A" w:rsidRPr="00D06983" w:rsidRDefault="00476F4A" w:rsidP="00476F4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76F4A" w:rsidRPr="00D06983" w:rsidRDefault="00476F4A" w:rsidP="00476F4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85372" w:rsidRPr="00D06983" w:rsidRDefault="00B85372" w:rsidP="00B8537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85372" w:rsidRPr="007A25DF" w:rsidRDefault="00B85372" w:rsidP="00B8537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A25DF">
        <w:rPr>
          <w:rFonts w:ascii="Times New Roman" w:hAnsi="Times New Roman"/>
          <w:sz w:val="24"/>
          <w:szCs w:val="24"/>
        </w:rPr>
        <w:t>Составител</w:t>
      </w:r>
      <w:r>
        <w:rPr>
          <w:rFonts w:ascii="Times New Roman" w:hAnsi="Times New Roman"/>
          <w:sz w:val="24"/>
          <w:szCs w:val="24"/>
        </w:rPr>
        <w:t>ь</w:t>
      </w:r>
      <w:r w:rsidRPr="007A25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Селезнева М.А., </w:t>
      </w:r>
    </w:p>
    <w:p w:rsidR="00B85372" w:rsidRPr="007A25DF" w:rsidRDefault="00B85372" w:rsidP="00B8537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B85372" w:rsidRPr="007A25DF" w:rsidRDefault="00B85372" w:rsidP="00B8537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A25DF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476F4A" w:rsidRPr="00D06983" w:rsidRDefault="00476F4A" w:rsidP="00476F4A">
      <w:pPr>
        <w:spacing w:after="0"/>
        <w:rPr>
          <w:rFonts w:ascii="Times New Roman" w:hAnsi="Times New Roman"/>
          <w:sz w:val="32"/>
          <w:szCs w:val="32"/>
        </w:rPr>
      </w:pPr>
    </w:p>
    <w:p w:rsidR="00476F4A" w:rsidRPr="00D06983" w:rsidRDefault="00476F4A" w:rsidP="00476F4A">
      <w:pPr>
        <w:rPr>
          <w:rFonts w:ascii="Times New Roman" w:hAnsi="Times New Roman"/>
          <w:sz w:val="32"/>
          <w:szCs w:val="32"/>
        </w:rPr>
      </w:pPr>
    </w:p>
    <w:p w:rsidR="00476F4A" w:rsidRPr="00D06983" w:rsidRDefault="00476F4A" w:rsidP="00476F4A">
      <w:pPr>
        <w:jc w:val="center"/>
        <w:rPr>
          <w:rFonts w:ascii="Times New Roman" w:hAnsi="Times New Roman"/>
          <w:sz w:val="32"/>
          <w:szCs w:val="32"/>
        </w:rPr>
      </w:pPr>
    </w:p>
    <w:p w:rsidR="00B8791F" w:rsidRDefault="00B8791F" w:rsidP="00B85372">
      <w:pPr>
        <w:rPr>
          <w:rFonts w:ascii="Times New Roman" w:hAnsi="Times New Roman"/>
          <w:sz w:val="24"/>
          <w:szCs w:val="32"/>
        </w:rPr>
      </w:pPr>
    </w:p>
    <w:p w:rsidR="00476F4A" w:rsidRDefault="00476F4A" w:rsidP="00476F4A">
      <w:pPr>
        <w:jc w:val="center"/>
        <w:rPr>
          <w:rFonts w:ascii="Times New Roman" w:hAnsi="Times New Roman"/>
          <w:sz w:val="24"/>
          <w:szCs w:val="32"/>
        </w:rPr>
      </w:pPr>
    </w:p>
    <w:p w:rsidR="00476F4A" w:rsidRDefault="00476F4A" w:rsidP="00476F4A">
      <w:pPr>
        <w:jc w:val="center"/>
        <w:rPr>
          <w:rFonts w:ascii="Times New Roman" w:hAnsi="Times New Roman"/>
          <w:sz w:val="24"/>
          <w:szCs w:val="32"/>
        </w:rPr>
      </w:pPr>
    </w:p>
    <w:p w:rsidR="00476F4A" w:rsidRDefault="00476F4A" w:rsidP="00476F4A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Прокопьевск</w:t>
      </w:r>
    </w:p>
    <w:p w:rsidR="00476F4A" w:rsidRDefault="00476F4A" w:rsidP="00476F4A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2019</w:t>
      </w:r>
    </w:p>
    <w:p w:rsidR="00476F4A" w:rsidRPr="00D06983" w:rsidRDefault="00476F4A" w:rsidP="00476F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32"/>
        </w:rPr>
        <w:br w:type="page"/>
      </w:r>
      <w:r w:rsidRPr="00D06983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476F4A" w:rsidRPr="00D06983" w:rsidRDefault="00476F4A" w:rsidP="00476F4A">
      <w:pPr>
        <w:jc w:val="center"/>
        <w:rPr>
          <w:rFonts w:ascii="Times New Roman" w:hAnsi="Times New Roman"/>
          <w:sz w:val="28"/>
          <w:szCs w:val="28"/>
        </w:rPr>
      </w:pPr>
    </w:p>
    <w:p w:rsidR="00476F4A" w:rsidRPr="00D06983" w:rsidRDefault="00476F4A" w:rsidP="00476F4A">
      <w:pPr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ab/>
        <w:t xml:space="preserve">1.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Результаты освоения курса  внеурочной деятельност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D06983">
        <w:rPr>
          <w:rFonts w:ascii="Times New Roman" w:hAnsi="Times New Roman"/>
          <w:sz w:val="28"/>
          <w:szCs w:val="28"/>
        </w:rPr>
        <w:t>……………...3</w:t>
      </w:r>
    </w:p>
    <w:p w:rsidR="00476F4A" w:rsidRPr="00D06983" w:rsidRDefault="00476F4A" w:rsidP="00476F4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2. </w:t>
      </w:r>
      <w:r w:rsidR="00B8791F">
        <w:rPr>
          <w:rFonts w:ascii="Times New Roman" w:hAnsi="Times New Roman"/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 w:rsidR="00B879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……………………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…..…</w:t>
      </w:r>
      <w:r w:rsidRPr="00D06983">
        <w:rPr>
          <w:rFonts w:ascii="Times New Roman" w:hAnsi="Times New Roman"/>
          <w:sz w:val="28"/>
          <w:szCs w:val="28"/>
        </w:rPr>
        <w:t>…………..</w:t>
      </w:r>
      <w:r>
        <w:rPr>
          <w:rFonts w:ascii="Times New Roman" w:hAnsi="Times New Roman"/>
          <w:sz w:val="28"/>
          <w:szCs w:val="28"/>
        </w:rPr>
        <w:t>4</w:t>
      </w:r>
    </w:p>
    <w:p w:rsidR="00476F4A" w:rsidRPr="00D06983" w:rsidRDefault="00476F4A" w:rsidP="00476F4A">
      <w:pPr>
        <w:tabs>
          <w:tab w:val="center" w:pos="4677"/>
          <w:tab w:val="left" w:pos="8145"/>
        </w:tabs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3. Тематическ</w:t>
      </w:r>
      <w:r>
        <w:rPr>
          <w:rFonts w:ascii="Times New Roman" w:hAnsi="Times New Roman"/>
          <w:sz w:val="28"/>
          <w:szCs w:val="28"/>
        </w:rPr>
        <w:t>ое планирование……………….……...………</w:t>
      </w:r>
      <w:r w:rsidRPr="00D06983">
        <w:rPr>
          <w:rFonts w:ascii="Times New Roman" w:hAnsi="Times New Roman"/>
          <w:sz w:val="28"/>
          <w:szCs w:val="28"/>
        </w:rPr>
        <w:t xml:space="preserve">………… </w:t>
      </w:r>
      <w:r>
        <w:rPr>
          <w:rFonts w:ascii="Times New Roman" w:hAnsi="Times New Roman"/>
          <w:sz w:val="28"/>
          <w:szCs w:val="28"/>
        </w:rPr>
        <w:t>6</w:t>
      </w:r>
    </w:p>
    <w:p w:rsidR="00476F4A" w:rsidRDefault="00476F4A" w:rsidP="00476F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476F4A" w:rsidRPr="00476F4A" w:rsidRDefault="00476F4A" w:rsidP="00476F4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76F4A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Результаты освоения курса  внеурочной деятельности</w:t>
      </w:r>
    </w:p>
    <w:p w:rsidR="00476F4A" w:rsidRPr="00476F4A" w:rsidRDefault="00476F4A" w:rsidP="00476F4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и воспитания личностных  установок, потребностей в познавательной  мотивации, в  соблюдении норм современного русского языка,  культуры речи  у обучающихся формируются личностные, регулятивные, познавательные, коммуникативные универсальные учебные действия.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 изучения  курса являются формирование следующих универсальных учебных действий.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чувство красоты (умение чувствовать красоту и выразительность речи, стремиться к совершенствованию собственной речи);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эмоциональность (умение управлять своими эмоциями);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изучению языка.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свои действия в соответствии с поставленной задачей и условиями её реализации;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корректировать свою деятельность;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объективной самооценке.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 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 в изучаемых лингвистических явлениях.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использовать коммуникативные, прежде всего речевые, средства для решения различных коммуникативных задач;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 - владеть монологической и диалогической формами речи;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слушать и вступать в диалог, участвовать в коллективном обсуждении проблем;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договариваться и приходить к общему решению в совместной деятельности;</w:t>
      </w:r>
    </w:p>
    <w:p w:rsidR="00AA54C6" w:rsidRPr="00AA54C6" w:rsidRDefault="00AA54C6" w:rsidP="00AA54C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собственное мнение и позицию.</w:t>
      </w:r>
    </w:p>
    <w:p w:rsidR="00C86295" w:rsidRDefault="00C86295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C86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47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F4A" w:rsidRDefault="00476F4A" w:rsidP="0047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91F" w:rsidRPr="00B8791F" w:rsidRDefault="00B8791F" w:rsidP="00B8791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8791F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AA54C6" w:rsidRPr="00AA54C6" w:rsidRDefault="00AA54C6" w:rsidP="00476F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 Речь. 2ч.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Заговори, чтоб я тебя увидел.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(Высказывания о русском языке.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 и поговорки о родном языке.).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Типы речи или типы в речи. Проектная работа.  (Работа с текстами, определение типов речи).</w:t>
      </w:r>
    </w:p>
    <w:p w:rsidR="00AA54C6" w:rsidRPr="00AA54C6" w:rsidRDefault="00AA54C6" w:rsidP="00476F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Орфография. 6ч.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Необычные правила. (Работа с некоторыми школьными правилами, создание новых формулировок правил.).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Н+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=НН.  (Нахождение подсказок, которые помогут легко запомнить правописание Н и НН в разных частях речи).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Путеводные звёзды орфографии. 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(Рассказ об этимологии.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Запоминание и правильное написать трудных и не поддающихся проверке слов).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6. Слитно, раздельно или через дефис?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(Употребление дефиса на письме.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его в речи и на письме.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текстом.)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Не и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бывают в слове.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(Правописание НЕ и НИ в разных частях речи.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Трудные случаи написания.).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Различай и отличай. Проектная работа. 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(Правописание чередующихся гласных в корнях слов, их отличия).</w:t>
      </w:r>
    </w:p>
    <w:p w:rsidR="00AA54C6" w:rsidRPr="00AA54C6" w:rsidRDefault="00AA54C6" w:rsidP="00476F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Морфология. 5 ч.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9. Морфологическая семейка. (Повторение и закрепление сведений о самостоятельных и служебных частях речи.).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10. Тайна в имени твоём.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(Имя существительное как часть речи: основные морфологические признаки, синтаксическая роль в предложении).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11. Именная родня.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(Все именные части речи русского языка: имя существительное, имя прилагательное, имя числительное и местоимение.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Их основные морфологические признаки, синтаксическая роль в предложении).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12. Братство глагольное.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(Глагол, причастие и деепричастие.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Их основные морфологические признаки, синтаксическая роль в предложении).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13. Служу всегда, служу везде, служу я в речи и в письме. Проектная работа.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(Служебные части речи русского языка: предлог, союз, частица.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применение и употребление в речи и на письме.).</w:t>
      </w:r>
      <w:proofErr w:type="gramEnd"/>
    </w:p>
    <w:p w:rsidR="00AA54C6" w:rsidRPr="00AA54C6" w:rsidRDefault="00AA54C6" w:rsidP="00476F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пунктуация. 18 ч.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Сочетание или словосочетание?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(Обобщение изученного о строении словосочетания, его разновидности и связи.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текстами.)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15. Примыкай, управляй, согласуй…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(Составление словосочетаний с согласованием, управлением и примыканием.).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16. Работа над проектом. (Выбор темы, алгоритма выполнения работы, сбор материала).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17. Это непростое простое предложение. 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(Составление предложений.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 порядок слов. Инверсия.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порядка слов в стилистических целях и для усиления выразительности речи.).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Главнее главного. (Подлежащее и способы его выражения).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19. Действую по-разному.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(Сказуемое и способы его выражения.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сказуемых.).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20. Определяй и дополняй. 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(Определение и дополнение как второстепенные члены предложения, их применение в предложении.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 употребления определений в загадках.)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21. Где? Когда? Куда? Откуда? 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(Обстоятельство как второстепенный член предложения, его роль  в предложении.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Назывные именные. 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(Односоставные предложения: их виды и применение.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Назывные предложения.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упражнения).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23. Личные отличные.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(Односоставные предложения: их виды и применение.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односоставных предложений с главным членом сказуемым.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текстом.)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24. Тройное доказательство родства. 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(Предложения с однородными членами предложения.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однородности.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однородных членов в географических названиях островов, гор, местностей, транспортных средств.)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Соединю родных и разделю.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(Как связываются между собою однородные и неоднородные члены предложения.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Однородные и неоднородные определения.).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26. Обратись ко мне красиво!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(Роль обращения в предложении и в тексте.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обращений.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текстов.)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Водные или вводные.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(Значение и роль вводных слов в предложении и в тексте.).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Сочетай, конструируй и вставляй.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(Вводные слова, предложения и вставные конструкции.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роль и использование в тексте предложения.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 них знаков препинания.).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29. Обособим мы тебя.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(Предложения с обособленными членами предложения.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роль в предложении. Понятие обособления. Использование при них знаков препинания.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 текстом.).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Квадратное обособление.</w:t>
      </w:r>
      <w:r w:rsidRPr="00AA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(Основные принципы обособления слов в речи и на письме.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Обособление второстепенных членов предложения.)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Распространённые одиночки. Проектная работа.  ( Обособление приложения, распространённого и нераспространённого.).</w:t>
      </w:r>
    </w:p>
    <w:p w:rsidR="00AA54C6" w:rsidRPr="00AA54C6" w:rsidRDefault="00AA54C6" w:rsidP="00476F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Прямая и косвенная речь. 3 ч.</w:t>
      </w:r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32.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 прямо, не молчи… (Построение прямой речи, виды речи.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высказываний на лингвистическую тему.)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33. Косвенно чужая речь. Проектная работа.  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(Строение косвенной речи, перестроение прямой речи в косвенную и обратно.</w:t>
      </w:r>
      <w:proofErr w:type="gramEnd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текстами, определение видов речи).</w:t>
      </w:r>
      <w:proofErr w:type="gramEnd"/>
    </w:p>
    <w:p w:rsidR="00AA54C6" w:rsidRPr="00AA54C6" w:rsidRDefault="00AA54C6" w:rsidP="00AA54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A54C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34. Итоговое занятие.</w:t>
      </w: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6E6" w:rsidRDefault="007156E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4C6" w:rsidRDefault="00AA54C6" w:rsidP="007E50B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7E50B2" w:rsidRPr="00AA54C6" w:rsidRDefault="007E50B2" w:rsidP="007E50B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tbl>
      <w:tblPr>
        <w:tblW w:w="10755" w:type="dxa"/>
        <w:tblInd w:w="-1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7553"/>
        <w:gridCol w:w="862"/>
        <w:gridCol w:w="851"/>
        <w:gridCol w:w="991"/>
      </w:tblGrid>
      <w:tr w:rsidR="007E50B2" w:rsidRPr="00AA54C6" w:rsidTr="007E50B2">
        <w:trPr>
          <w:trHeight w:val="298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240" w:lineRule="auto"/>
              <w:ind w:left="-532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7E50B2" w:rsidRPr="00AA54C6" w:rsidTr="007E50B2">
        <w:trPr>
          <w:trHeight w:val="247"/>
        </w:trPr>
        <w:tc>
          <w:tcPr>
            <w:tcW w:w="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B2" w:rsidRPr="00AA54C6" w:rsidRDefault="007E50B2" w:rsidP="00AA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E50B2" w:rsidRPr="00AA54C6" w:rsidRDefault="007E50B2" w:rsidP="00AA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речи или типы в речи. Проектная работа.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правила.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Н+</w:t>
            </w:r>
            <w:proofErr w:type="gramStart"/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=НН. Одна </w:t>
            </w:r>
            <w:proofErr w:type="spellStart"/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разных частях речи.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Слитно, раздельно или через дефис?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</w:t>
            </w:r>
            <w:proofErr w:type="gramStart"/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бывают в слове.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Различай и отличай. Проектная работа.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Тайна в имени твоём.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Именная родня.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Братство глагольное.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Служу всегда, служу везде, служу я в речи и в письме. Проектная работа.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или словосочетание?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Примыкай, управляй, согласуй…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непростое простое предложение.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Главнее главного.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 по-разному.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Определяй и дополняй.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 Когда? Куда? Откуда?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Назывные именные.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отличные.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Тройное доказательство родства.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Соединю родных и разделю.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Обратись ко мне красиво!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или вводные.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Сочетай, конструируй и вставляй.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Обособим мы тебя.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обособление.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Распространённые одиночки. Проектная работа.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 прямо, не молчи…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 чужая речь. Проектная работа.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7E50B2">
        <w:trPr>
          <w:trHeight w:val="28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за год.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50B2" w:rsidRPr="00AA54C6" w:rsidTr="00805658">
        <w:trPr>
          <w:trHeight w:val="272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0B2" w:rsidRPr="00AA54C6" w:rsidRDefault="007E50B2" w:rsidP="00AA54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50B2" w:rsidRPr="00AA54C6" w:rsidRDefault="007E50B2" w:rsidP="00A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E50B2" w:rsidRDefault="007E50B2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4C6" w:rsidRDefault="00AA54C6" w:rsidP="00AA54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AA54C6" w:rsidSect="00476F4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4A" w:rsidRDefault="00476F4A" w:rsidP="00476F4A">
      <w:pPr>
        <w:spacing w:after="0" w:line="240" w:lineRule="auto"/>
      </w:pPr>
      <w:r>
        <w:separator/>
      </w:r>
    </w:p>
  </w:endnote>
  <w:endnote w:type="continuationSeparator" w:id="1">
    <w:p w:rsidR="00476F4A" w:rsidRDefault="00476F4A" w:rsidP="0047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9254"/>
      <w:docPartObj>
        <w:docPartGallery w:val="Page Numbers (Bottom of Page)"/>
        <w:docPartUnique/>
      </w:docPartObj>
    </w:sdtPr>
    <w:sdtContent>
      <w:p w:rsidR="00476F4A" w:rsidRDefault="00AD5FC0">
        <w:pPr>
          <w:pStyle w:val="a9"/>
          <w:jc w:val="right"/>
        </w:pPr>
        <w:fldSimple w:instr=" PAGE   \* MERGEFORMAT ">
          <w:r w:rsidR="00B85372">
            <w:rPr>
              <w:noProof/>
            </w:rPr>
            <w:t>2</w:t>
          </w:r>
        </w:fldSimple>
      </w:p>
    </w:sdtContent>
  </w:sdt>
  <w:p w:rsidR="00476F4A" w:rsidRDefault="00476F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4A" w:rsidRDefault="00476F4A" w:rsidP="00476F4A">
      <w:pPr>
        <w:spacing w:after="0" w:line="240" w:lineRule="auto"/>
      </w:pPr>
      <w:r>
        <w:separator/>
      </w:r>
    </w:p>
  </w:footnote>
  <w:footnote w:type="continuationSeparator" w:id="1">
    <w:p w:rsidR="00476F4A" w:rsidRDefault="00476F4A" w:rsidP="0047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6119"/>
    <w:multiLevelType w:val="multilevel"/>
    <w:tmpl w:val="28B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4C6"/>
    <w:rsid w:val="00052EA7"/>
    <w:rsid w:val="000F3991"/>
    <w:rsid w:val="001D02A0"/>
    <w:rsid w:val="00476F4A"/>
    <w:rsid w:val="00582C8E"/>
    <w:rsid w:val="005A32DE"/>
    <w:rsid w:val="006275D4"/>
    <w:rsid w:val="007156E6"/>
    <w:rsid w:val="007E50B2"/>
    <w:rsid w:val="00AA54C6"/>
    <w:rsid w:val="00AD5FC0"/>
    <w:rsid w:val="00B85372"/>
    <w:rsid w:val="00B8791F"/>
    <w:rsid w:val="00C8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DE"/>
  </w:style>
  <w:style w:type="paragraph" w:styleId="2">
    <w:name w:val="heading 2"/>
    <w:basedOn w:val="a"/>
    <w:link w:val="20"/>
    <w:uiPriority w:val="9"/>
    <w:qFormat/>
    <w:rsid w:val="00AA5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54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9">
    <w:name w:val="c19"/>
    <w:basedOn w:val="a"/>
    <w:rsid w:val="00AA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A54C6"/>
  </w:style>
  <w:style w:type="character" w:customStyle="1" w:styleId="c5">
    <w:name w:val="c5"/>
    <w:basedOn w:val="a0"/>
    <w:rsid w:val="00AA54C6"/>
  </w:style>
  <w:style w:type="paragraph" w:customStyle="1" w:styleId="c15">
    <w:name w:val="c15"/>
    <w:basedOn w:val="a"/>
    <w:rsid w:val="00AA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54C6"/>
  </w:style>
  <w:style w:type="paragraph" w:customStyle="1" w:styleId="c11">
    <w:name w:val="c11"/>
    <w:basedOn w:val="a"/>
    <w:rsid w:val="00AA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A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A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A54C6"/>
    <w:rPr>
      <w:b/>
      <w:bCs/>
    </w:rPr>
  </w:style>
  <w:style w:type="character" w:styleId="a4">
    <w:name w:val="Hyperlink"/>
    <w:basedOn w:val="a0"/>
    <w:uiPriority w:val="99"/>
    <w:semiHidden/>
    <w:unhideWhenUsed/>
    <w:rsid w:val="00AA54C6"/>
    <w:rPr>
      <w:color w:val="0000FF"/>
      <w:u w:val="single"/>
    </w:rPr>
  </w:style>
  <w:style w:type="paragraph" w:customStyle="1" w:styleId="search-excerpt">
    <w:name w:val="search-excerpt"/>
    <w:basedOn w:val="a"/>
    <w:rsid w:val="00AA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AA54C6"/>
  </w:style>
  <w:style w:type="character" w:customStyle="1" w:styleId="flag-throbber">
    <w:name w:val="flag-throbber"/>
    <w:basedOn w:val="a0"/>
    <w:rsid w:val="00AA54C6"/>
  </w:style>
  <w:style w:type="paragraph" w:styleId="a5">
    <w:name w:val="Balloon Text"/>
    <w:basedOn w:val="a"/>
    <w:link w:val="a6"/>
    <w:uiPriority w:val="99"/>
    <w:semiHidden/>
    <w:unhideWhenUsed/>
    <w:rsid w:val="00A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4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7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6F4A"/>
  </w:style>
  <w:style w:type="paragraph" w:styleId="a9">
    <w:name w:val="footer"/>
    <w:basedOn w:val="a"/>
    <w:link w:val="aa"/>
    <w:uiPriority w:val="99"/>
    <w:unhideWhenUsed/>
    <w:rsid w:val="0047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6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10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543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8056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734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94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552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1262</Words>
  <Characters>7200</Characters>
  <Application>Microsoft Office Word</Application>
  <DocSecurity>0</DocSecurity>
  <Lines>60</Lines>
  <Paragraphs>16</Paragraphs>
  <ScaleCrop>false</ScaleCrop>
  <Company>Hewlett-Packard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2019-11-06T05:14:00Z</dcterms:created>
  <dcterms:modified xsi:type="dcterms:W3CDTF">2019-11-06T06:37:00Z</dcterms:modified>
</cp:coreProperties>
</file>